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212CE0" w:rsidRDefault="007D5DA9">
      <w:pPr>
        <w:widowControl w:val="0"/>
        <w:jc w:val="center"/>
        <w:outlineLvl w:val="0"/>
        <w:rPr>
          <w:b/>
          <w:spacing w:val="-10"/>
        </w:rPr>
      </w:pPr>
      <w:bookmarkStart w:id="0" w:name="_GoBack"/>
      <w:bookmarkEnd w:id="0"/>
      <w:r>
        <w:rPr>
          <w:b/>
          <w:spacing w:val="-10"/>
        </w:rPr>
        <w:t>ФИНАНСОВО – ЭКОНОМИЧЕСКОЕ ОБОСНОВАНИЕ</w:t>
      </w:r>
    </w:p>
    <w:p w14:paraId="02000000" w14:textId="77777777" w:rsidR="00212CE0" w:rsidRDefault="007D5DA9">
      <w:pPr>
        <w:spacing w:line="240" w:lineRule="exact"/>
        <w:jc w:val="center"/>
        <w:rPr>
          <w:b/>
          <w:spacing w:val="-10"/>
        </w:rPr>
      </w:pPr>
      <w:r>
        <w:rPr>
          <w:b/>
          <w:spacing w:val="-10"/>
        </w:rPr>
        <w:t>проекта закона Республики Мордовия «О внесении изменений в Закон Республики Мордовия «Об образовании в Республике Мордовия»</w:t>
      </w:r>
    </w:p>
    <w:p w14:paraId="03000000" w14:textId="77777777" w:rsidR="00212CE0" w:rsidRDefault="00212CE0">
      <w:pPr>
        <w:rPr>
          <w:spacing w:val="-10"/>
        </w:rPr>
      </w:pPr>
    </w:p>
    <w:p w14:paraId="04000000" w14:textId="77777777" w:rsidR="00212CE0" w:rsidRDefault="007D5DA9">
      <w:pPr>
        <w:widowControl w:val="0"/>
        <w:ind w:firstLine="708"/>
        <w:jc w:val="both"/>
        <w:outlineLvl w:val="0"/>
        <w:rPr>
          <w:spacing w:val="-10"/>
        </w:rPr>
      </w:pPr>
      <w:r>
        <w:rPr>
          <w:spacing w:val="-10"/>
        </w:rPr>
        <w:t>Принятие проекта закона Республики Мордовия «О внесении изменений в Закон</w:t>
      </w:r>
      <w:r>
        <w:rPr>
          <w:spacing w:val="-10"/>
        </w:rPr>
        <w:t xml:space="preserve"> Республики Мордовия «Об образовании в Республике Мордовия» не </w:t>
      </w:r>
      <w:r>
        <w:rPr>
          <w:spacing w:val="-10"/>
        </w:rPr>
        <w:t>потребует дополнительных расходов бюджета Республики Мордовия.</w:t>
      </w:r>
    </w:p>
    <w:p w14:paraId="05000000" w14:textId="77777777" w:rsidR="00212CE0" w:rsidRDefault="00212CE0">
      <w:pPr>
        <w:widowControl w:val="0"/>
        <w:jc w:val="both"/>
        <w:outlineLvl w:val="0"/>
        <w:rPr>
          <w:spacing w:val="-10"/>
        </w:rPr>
      </w:pPr>
    </w:p>
    <w:p w14:paraId="06000000" w14:textId="77777777" w:rsidR="00212CE0" w:rsidRDefault="007D5DA9">
      <w:pPr>
        <w:widowControl w:val="0"/>
        <w:jc w:val="both"/>
        <w:outlineLvl w:val="0"/>
        <w:rPr>
          <w:spacing w:val="-10"/>
        </w:rPr>
      </w:pPr>
      <w:r>
        <w:rPr>
          <w:spacing w:val="-10"/>
        </w:rPr>
        <w:t xml:space="preserve">Управление по надзору за исполнением </w:t>
      </w:r>
    </w:p>
    <w:p w14:paraId="07000000" w14:textId="77777777" w:rsidR="00212CE0" w:rsidRDefault="007D5DA9">
      <w:pPr>
        <w:widowControl w:val="0"/>
        <w:jc w:val="both"/>
        <w:outlineLvl w:val="0"/>
        <w:rPr>
          <w:spacing w:val="-10"/>
        </w:rPr>
      </w:pPr>
      <w:r>
        <w:rPr>
          <w:spacing w:val="-10"/>
        </w:rPr>
        <w:t xml:space="preserve">федерального законодательства </w:t>
      </w:r>
    </w:p>
    <w:sectPr w:rsidR="00212CE0">
      <w:pgSz w:w="11906" w:h="16838"/>
      <w:pgMar w:top="1134" w:right="850" w:bottom="709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E0"/>
    <w:rsid w:val="00212CE0"/>
    <w:rsid w:val="007D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1B1A9-2AF2-4624-95BE-CDC5B871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 Indent"/>
    <w:basedOn w:val="a"/>
    <w:link w:val="a4"/>
    <w:rPr>
      <w:sz w:val="24"/>
    </w:rPr>
  </w:style>
  <w:style w:type="character" w:customStyle="1" w:styleId="a4">
    <w:name w:val="Основной текст с отступом Знак"/>
    <w:basedOn w:val="1"/>
    <w:link w:val="a3"/>
    <w:rPr>
      <w:sz w:val="24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sz w:val="28"/>
    </w:rPr>
  </w:style>
  <w:style w:type="character" w:customStyle="1" w:styleId="ConsPlusCell0">
    <w:name w:val="ConsPlusCell"/>
    <w:link w:val="ConsPlusCell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8"/>
    </w:rPr>
  </w:style>
  <w:style w:type="character" w:customStyle="1" w:styleId="ConsPlusTitle0">
    <w:name w:val="ConsPlusTitle"/>
    <w:link w:val="ConsPlusTitle"/>
    <w:rPr>
      <w:b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Чибиркин</dc:creator>
  <cp:lastModifiedBy>Чибиркин</cp:lastModifiedBy>
  <cp:revision>2</cp:revision>
  <dcterms:created xsi:type="dcterms:W3CDTF">2025-10-02T07:12:00Z</dcterms:created>
  <dcterms:modified xsi:type="dcterms:W3CDTF">2025-10-02T07:12:00Z</dcterms:modified>
</cp:coreProperties>
</file>